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2DDC" w14:textId="7273F1DB" w:rsidR="00A465E0" w:rsidRDefault="00A465E0">
      <w:r>
        <w:t>Recognizing Jesus</w:t>
      </w:r>
    </w:p>
    <w:p w14:paraId="0D59EA20" w14:textId="4D8DADE8" w:rsidR="00A465E0" w:rsidRDefault="00A465E0">
      <w:r>
        <w:t>Matthew 11:1-6</w:t>
      </w:r>
    </w:p>
    <w:p w14:paraId="1D20CDED" w14:textId="77777777" w:rsidR="00A465E0" w:rsidRDefault="00A465E0"/>
    <w:p w14:paraId="30B37D7E" w14:textId="2A437ACD" w:rsidR="00A465E0" w:rsidRDefault="00A465E0" w:rsidP="00A465E0">
      <w:pPr>
        <w:pStyle w:val="ListParagraph"/>
        <w:numPr>
          <w:ilvl w:val="0"/>
          <w:numId w:val="1"/>
        </w:numPr>
      </w:pPr>
      <w:r>
        <w:t>Setting, 11:1</w:t>
      </w:r>
    </w:p>
    <w:p w14:paraId="72D75A15" w14:textId="70A59FF9" w:rsidR="00A465E0" w:rsidRDefault="00A465E0" w:rsidP="00A465E0">
      <w:pPr>
        <w:pStyle w:val="ListParagraph"/>
        <w:numPr>
          <w:ilvl w:val="1"/>
          <w:numId w:val="1"/>
        </w:numPr>
      </w:pPr>
      <w:r>
        <w:t>Who is Jesus? Jesus is the Messiah</w:t>
      </w:r>
    </w:p>
    <w:p w14:paraId="3A388840" w14:textId="4EF1FCE6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Ch1, testimony of history</w:t>
      </w:r>
    </w:p>
    <w:p w14:paraId="25CFCCF4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Ch1, testimony of the virgin birth</w:t>
      </w:r>
    </w:p>
    <w:p w14:paraId="2FF66DFB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 xml:space="preserve">Ch2, testimony of the </w:t>
      </w:r>
      <w:proofErr w:type="gramStart"/>
      <w:r w:rsidRPr="00A465E0">
        <w:t>king-makers</w:t>
      </w:r>
      <w:proofErr w:type="gramEnd"/>
      <w:r w:rsidRPr="00A465E0">
        <w:t xml:space="preserve"> &amp; prophecy</w:t>
      </w:r>
    </w:p>
    <w:p w14:paraId="1BE5F8A6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Ch3, testimony of John the Baptist</w:t>
      </w:r>
    </w:p>
    <w:p w14:paraId="6080B033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Ch3, testimony of God</w:t>
      </w:r>
    </w:p>
    <w:p w14:paraId="27FAF422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Ch4, testimony of power over the accuser</w:t>
      </w:r>
    </w:p>
    <w:p w14:paraId="61749657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Ch5-7, testimony of His Word</w:t>
      </w:r>
    </w:p>
    <w:p w14:paraId="50B86737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Ch8-9, testimony of His Work</w:t>
      </w:r>
    </w:p>
    <w:p w14:paraId="44192F55" w14:textId="4D5C7A21" w:rsidR="00A465E0" w:rsidRDefault="00A465E0" w:rsidP="00A465E0">
      <w:pPr>
        <w:pStyle w:val="ListParagraph"/>
        <w:numPr>
          <w:ilvl w:val="2"/>
          <w:numId w:val="1"/>
        </w:numPr>
      </w:pPr>
      <w:r w:rsidRPr="00A465E0">
        <w:t>Ch10, testimony of the disciples</w:t>
      </w:r>
    </w:p>
    <w:p w14:paraId="4DE48D67" w14:textId="4617687F" w:rsidR="00A465E0" w:rsidRDefault="00A465E0" w:rsidP="00A465E0">
      <w:pPr>
        <w:pStyle w:val="ListParagraph"/>
        <w:numPr>
          <w:ilvl w:val="1"/>
          <w:numId w:val="1"/>
        </w:numPr>
      </w:pPr>
      <w:r>
        <w:t>How will you respond to Jesus?</w:t>
      </w:r>
    </w:p>
    <w:p w14:paraId="5F12F037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With doubt? 11:1-15</w:t>
      </w:r>
    </w:p>
    <w:p w14:paraId="74965634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Negatively? Most of chapters 11-12</w:t>
      </w:r>
    </w:p>
    <w:p w14:paraId="4675FC21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Positively? Ends of chapters 11-12</w:t>
      </w:r>
    </w:p>
    <w:p w14:paraId="19CB8831" w14:textId="046AFEC3" w:rsidR="00A465E0" w:rsidRDefault="00A465E0" w:rsidP="00A465E0">
      <w:pPr>
        <w:pStyle w:val="ListParagraph"/>
        <w:numPr>
          <w:ilvl w:val="1"/>
          <w:numId w:val="1"/>
        </w:numPr>
      </w:pPr>
      <w:r>
        <w:t xml:space="preserve">Jesus continues to </w:t>
      </w:r>
      <w:proofErr w:type="gramStart"/>
      <w:r>
        <w:t>minister</w:t>
      </w:r>
      <w:proofErr w:type="gramEnd"/>
    </w:p>
    <w:p w14:paraId="7AB59E26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When Jesus had finished sending the 12</w:t>
      </w:r>
    </w:p>
    <w:p w14:paraId="248111A4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 xml:space="preserve">He kept going, city by </w:t>
      </w:r>
      <w:proofErr w:type="gramStart"/>
      <w:r w:rsidRPr="00A465E0">
        <w:t>city</w:t>
      </w:r>
      <w:proofErr w:type="gramEnd"/>
    </w:p>
    <w:p w14:paraId="068E818B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Teaching</w:t>
      </w:r>
    </w:p>
    <w:p w14:paraId="27034035" w14:textId="240C777B" w:rsidR="00A465E0" w:rsidRDefault="00A465E0" w:rsidP="00A465E0">
      <w:pPr>
        <w:pStyle w:val="ListParagraph"/>
        <w:numPr>
          <w:ilvl w:val="2"/>
          <w:numId w:val="1"/>
        </w:numPr>
      </w:pPr>
      <w:r w:rsidRPr="00A465E0">
        <w:t>Preaching</w:t>
      </w:r>
    </w:p>
    <w:p w14:paraId="07693119" w14:textId="336D223E" w:rsidR="00A465E0" w:rsidRDefault="00A465E0" w:rsidP="00A465E0">
      <w:pPr>
        <w:pStyle w:val="ListParagraph"/>
        <w:numPr>
          <w:ilvl w:val="0"/>
          <w:numId w:val="1"/>
        </w:numPr>
      </w:pPr>
      <w:r>
        <w:t>Asking God, 11:2-3</w:t>
      </w:r>
    </w:p>
    <w:p w14:paraId="080EB816" w14:textId="66309B73" w:rsidR="00A465E0" w:rsidRDefault="00A465E0" w:rsidP="00A465E0">
      <w:pPr>
        <w:pStyle w:val="ListParagraph"/>
        <w:numPr>
          <w:ilvl w:val="1"/>
          <w:numId w:val="1"/>
        </w:numPr>
      </w:pPr>
      <w:r>
        <w:t>John the Baptist</w:t>
      </w:r>
    </w:p>
    <w:p w14:paraId="60D1E3D4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Prepared the Messianic Way, Mt 3, Jn 1</w:t>
      </w:r>
    </w:p>
    <w:p w14:paraId="6F1E28BC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Warned of judgment: ax, fire, winnowing</w:t>
      </w:r>
    </w:p>
    <w:p w14:paraId="730DA3A3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 xml:space="preserve">Baptism of repentance </w:t>
      </w:r>
    </w:p>
    <w:p w14:paraId="6D4BA16B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 xml:space="preserve">He heard about the deeds of the Christ, </w:t>
      </w:r>
      <w:proofErr w:type="gramStart"/>
      <w:r w:rsidRPr="00A465E0">
        <w:t>v2</w:t>
      </w:r>
      <w:proofErr w:type="gramEnd"/>
    </w:p>
    <w:p w14:paraId="097C73CB" w14:textId="77777777" w:rsidR="00A465E0" w:rsidRPr="00A465E0" w:rsidRDefault="00A465E0" w:rsidP="00A465E0">
      <w:pPr>
        <w:pStyle w:val="ListParagraph"/>
        <w:numPr>
          <w:ilvl w:val="3"/>
          <w:numId w:val="1"/>
        </w:numPr>
      </w:pPr>
      <w:r w:rsidRPr="00A465E0">
        <w:t>Where was Messiah’s Judgment?</w:t>
      </w:r>
    </w:p>
    <w:p w14:paraId="0672F835" w14:textId="77777777" w:rsidR="00A465E0" w:rsidRPr="00A465E0" w:rsidRDefault="00A465E0" w:rsidP="00A465E0">
      <w:pPr>
        <w:pStyle w:val="ListParagraph"/>
        <w:numPr>
          <w:ilvl w:val="3"/>
          <w:numId w:val="1"/>
        </w:numPr>
      </w:pPr>
      <w:r w:rsidRPr="00A465E0">
        <w:t xml:space="preserve">Where was the King’s Kingdom? </w:t>
      </w:r>
    </w:p>
    <w:p w14:paraId="32AB91D6" w14:textId="0788A5DB" w:rsidR="00A465E0" w:rsidRDefault="00A465E0" w:rsidP="00A465E0">
      <w:pPr>
        <w:pStyle w:val="ListParagraph"/>
        <w:numPr>
          <w:ilvl w:val="1"/>
          <w:numId w:val="1"/>
        </w:numPr>
      </w:pPr>
      <w:r>
        <w:t>Doubt (these four following outline points taken from MacArthur)</w:t>
      </w:r>
    </w:p>
    <w:p w14:paraId="12041BEC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Dire circumstances</w:t>
      </w:r>
    </w:p>
    <w:p w14:paraId="42AFE814" w14:textId="77777777" w:rsidR="00A465E0" w:rsidRPr="00A465E0" w:rsidRDefault="00A465E0" w:rsidP="00A465E0">
      <w:pPr>
        <w:pStyle w:val="ListParagraph"/>
        <w:numPr>
          <w:ilvl w:val="3"/>
          <w:numId w:val="1"/>
        </w:numPr>
      </w:pPr>
      <w:r w:rsidRPr="00A465E0">
        <w:t>In prison, though righteous</w:t>
      </w:r>
    </w:p>
    <w:p w14:paraId="71671BB5" w14:textId="77777777" w:rsidR="00A465E0" w:rsidRPr="00A465E0" w:rsidRDefault="00A465E0" w:rsidP="00A465E0">
      <w:pPr>
        <w:pStyle w:val="ListParagraph"/>
        <w:numPr>
          <w:ilvl w:val="3"/>
          <w:numId w:val="1"/>
        </w:numPr>
      </w:pPr>
      <w:r w:rsidRPr="00A465E0">
        <w:t>Why does God let bad things happen to good people?</w:t>
      </w:r>
    </w:p>
    <w:p w14:paraId="04624C6D" w14:textId="1B9EE3CB" w:rsidR="00A465E0" w:rsidRDefault="00A465E0" w:rsidP="00A465E0">
      <w:pPr>
        <w:pStyle w:val="ListParagraph"/>
        <w:numPr>
          <w:ilvl w:val="3"/>
          <w:numId w:val="1"/>
        </w:numPr>
      </w:pPr>
      <w:r w:rsidRPr="00A465E0">
        <w:t>Does God really love me?</w:t>
      </w:r>
    </w:p>
    <w:p w14:paraId="3F450F19" w14:textId="2666E20F" w:rsidR="00A465E0" w:rsidRDefault="00A465E0" w:rsidP="00A465E0">
      <w:pPr>
        <w:pStyle w:val="ListParagraph"/>
        <w:numPr>
          <w:ilvl w:val="2"/>
          <w:numId w:val="1"/>
        </w:numPr>
      </w:pPr>
      <w:r>
        <w:t>Worldly influences</w:t>
      </w:r>
    </w:p>
    <w:p w14:paraId="7261DCEB" w14:textId="094F8B7A" w:rsidR="00A465E0" w:rsidRPr="00A465E0" w:rsidRDefault="00A465E0" w:rsidP="00A465E0">
      <w:pPr>
        <w:pStyle w:val="ListParagraph"/>
        <w:numPr>
          <w:ilvl w:val="3"/>
          <w:numId w:val="1"/>
        </w:numPr>
      </w:pPr>
      <w:r w:rsidRPr="00A465E0">
        <w:t>The spirit of the age. What does the Christ do?</w:t>
      </w:r>
    </w:p>
    <w:p w14:paraId="2F6524C6" w14:textId="77777777" w:rsidR="00A465E0" w:rsidRPr="00A465E0" w:rsidRDefault="00A465E0" w:rsidP="00A465E0">
      <w:pPr>
        <w:pStyle w:val="ListParagraph"/>
        <w:numPr>
          <w:ilvl w:val="3"/>
          <w:numId w:val="1"/>
        </w:numPr>
      </w:pPr>
      <w:r w:rsidRPr="00A465E0">
        <w:t>Governance. Comfort. Honor.</w:t>
      </w:r>
    </w:p>
    <w:p w14:paraId="56408E14" w14:textId="77777777" w:rsidR="00A465E0" w:rsidRPr="00A465E0" w:rsidRDefault="00A465E0" w:rsidP="00A465E0">
      <w:pPr>
        <w:pStyle w:val="ListParagraph"/>
        <w:numPr>
          <w:ilvl w:val="3"/>
          <w:numId w:val="1"/>
        </w:numPr>
      </w:pPr>
      <w:r w:rsidRPr="00A465E0">
        <w:t>How does sin affect doubt?</w:t>
      </w:r>
    </w:p>
    <w:p w14:paraId="3547D6CE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Incomplete revelation</w:t>
      </w:r>
    </w:p>
    <w:p w14:paraId="200870C2" w14:textId="77777777" w:rsidR="00A465E0" w:rsidRPr="00A465E0" w:rsidRDefault="00A465E0" w:rsidP="00A465E0">
      <w:pPr>
        <w:pStyle w:val="ListParagraph"/>
        <w:numPr>
          <w:ilvl w:val="3"/>
          <w:numId w:val="1"/>
        </w:numPr>
      </w:pPr>
      <w:r w:rsidRPr="00A465E0">
        <w:t xml:space="preserve">How gracious for God to fill in what John </w:t>
      </w:r>
      <w:proofErr w:type="gramStart"/>
      <w:r w:rsidRPr="00A465E0">
        <w:t>lacked</w:t>
      </w:r>
      <w:proofErr w:type="gramEnd"/>
    </w:p>
    <w:p w14:paraId="7EDA86BC" w14:textId="77777777" w:rsidR="00A465E0" w:rsidRPr="00A465E0" w:rsidRDefault="00A465E0" w:rsidP="00A465E0">
      <w:pPr>
        <w:pStyle w:val="ListParagraph"/>
        <w:numPr>
          <w:ilvl w:val="3"/>
          <w:numId w:val="1"/>
        </w:numPr>
      </w:pPr>
      <w:r w:rsidRPr="00A465E0">
        <w:lastRenderedPageBreak/>
        <w:t>We have all we need (2 Pet 1:3)</w:t>
      </w:r>
    </w:p>
    <w:p w14:paraId="206FC659" w14:textId="77777777" w:rsidR="00A465E0" w:rsidRPr="00A465E0" w:rsidRDefault="00A465E0" w:rsidP="00A465E0">
      <w:pPr>
        <w:pStyle w:val="ListParagraph"/>
        <w:numPr>
          <w:ilvl w:val="3"/>
          <w:numId w:val="1"/>
        </w:numPr>
      </w:pPr>
      <w:r w:rsidRPr="00A465E0">
        <w:t>Often, we’d like more…</w:t>
      </w:r>
    </w:p>
    <w:p w14:paraId="31594E95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Unfulfilled expectation</w:t>
      </w:r>
    </w:p>
    <w:p w14:paraId="4A287F66" w14:textId="77777777" w:rsidR="00A465E0" w:rsidRPr="00A465E0" w:rsidRDefault="00A465E0" w:rsidP="00A465E0">
      <w:pPr>
        <w:pStyle w:val="ListParagraph"/>
        <w:numPr>
          <w:ilvl w:val="3"/>
          <w:numId w:val="1"/>
        </w:numPr>
      </w:pPr>
      <w:r w:rsidRPr="00A465E0">
        <w:t>What did you expect…that you didn’t get?</w:t>
      </w:r>
    </w:p>
    <w:p w14:paraId="0EAC3AA8" w14:textId="77777777" w:rsidR="00A465E0" w:rsidRPr="00A465E0" w:rsidRDefault="00A465E0" w:rsidP="00A465E0">
      <w:pPr>
        <w:pStyle w:val="ListParagraph"/>
        <w:numPr>
          <w:ilvl w:val="3"/>
          <w:numId w:val="1"/>
        </w:numPr>
      </w:pPr>
      <w:r w:rsidRPr="00A465E0">
        <w:t>What role does pride play in this?</w:t>
      </w:r>
    </w:p>
    <w:p w14:paraId="63B274AB" w14:textId="1534CC86" w:rsidR="00A465E0" w:rsidRDefault="00A465E0" w:rsidP="00A465E0">
      <w:pPr>
        <w:pStyle w:val="ListParagraph"/>
        <w:numPr>
          <w:ilvl w:val="1"/>
          <w:numId w:val="1"/>
        </w:numPr>
      </w:pPr>
      <w:r>
        <w:t>Where do you look for answers?</w:t>
      </w:r>
    </w:p>
    <w:p w14:paraId="2B06DCB6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 xml:space="preserve">John goes to </w:t>
      </w:r>
      <w:proofErr w:type="gramStart"/>
      <w:r w:rsidRPr="00A465E0">
        <w:t>Jesus</w:t>
      </w:r>
      <w:proofErr w:type="gramEnd"/>
    </w:p>
    <w:p w14:paraId="414E012B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 xml:space="preserve">Are you The Coming One? </w:t>
      </w:r>
    </w:p>
    <w:p w14:paraId="688F9A4C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proofErr w:type="gramStart"/>
      <w:r w:rsidRPr="00A465E0">
        <w:t>Or,</w:t>
      </w:r>
      <w:proofErr w:type="gramEnd"/>
      <w:r w:rsidRPr="00A465E0">
        <w:t xml:space="preserve"> should we look for another kind of King?</w:t>
      </w:r>
    </w:p>
    <w:p w14:paraId="681F40FB" w14:textId="77777777" w:rsidR="00A465E0" w:rsidRPr="00A465E0" w:rsidRDefault="00A465E0" w:rsidP="00A465E0">
      <w:pPr>
        <w:pStyle w:val="ListParagraph"/>
        <w:numPr>
          <w:ilvl w:val="3"/>
          <w:numId w:val="1"/>
        </w:numPr>
      </w:pPr>
      <w:r w:rsidRPr="00A465E0">
        <w:t xml:space="preserve">God is giving exactly what you need, even when it doesn’t resemble what you </w:t>
      </w:r>
      <w:proofErr w:type="gramStart"/>
      <w:r w:rsidRPr="00A465E0">
        <w:t>want</w:t>
      </w:r>
      <w:proofErr w:type="gramEnd"/>
    </w:p>
    <w:p w14:paraId="120CC231" w14:textId="77777777" w:rsidR="00A465E0" w:rsidRPr="00A465E0" w:rsidRDefault="00A465E0" w:rsidP="00A465E0">
      <w:pPr>
        <w:pStyle w:val="ListParagraph"/>
        <w:numPr>
          <w:ilvl w:val="3"/>
          <w:numId w:val="1"/>
        </w:numPr>
      </w:pPr>
      <w:r w:rsidRPr="00A465E0">
        <w:t xml:space="preserve">Rom 8:29, conformed to the image of </w:t>
      </w:r>
      <w:proofErr w:type="gramStart"/>
      <w:r w:rsidRPr="00A465E0">
        <w:t>Christ</w:t>
      </w:r>
      <w:proofErr w:type="gramEnd"/>
    </w:p>
    <w:p w14:paraId="2831AA6A" w14:textId="12DCE3EE" w:rsidR="00A465E0" w:rsidRDefault="00A465E0" w:rsidP="00A465E0">
      <w:pPr>
        <w:pStyle w:val="ListParagraph"/>
        <w:numPr>
          <w:ilvl w:val="0"/>
          <w:numId w:val="1"/>
        </w:numPr>
      </w:pPr>
      <w:r>
        <w:t>Receiving God’s Response, 11:4-6</w:t>
      </w:r>
    </w:p>
    <w:p w14:paraId="6B7E76DF" w14:textId="5B8AF7C8" w:rsidR="00A465E0" w:rsidRDefault="00A465E0" w:rsidP="00A465E0">
      <w:pPr>
        <w:pStyle w:val="ListParagraph"/>
        <w:numPr>
          <w:ilvl w:val="1"/>
          <w:numId w:val="1"/>
        </w:numPr>
      </w:pPr>
      <w:r>
        <w:t xml:space="preserve">Jesus loves </w:t>
      </w:r>
      <w:proofErr w:type="gramStart"/>
      <w:r>
        <w:t>you</w:t>
      </w:r>
      <w:proofErr w:type="gramEnd"/>
    </w:p>
    <w:p w14:paraId="6D8289A4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Jesus was silent, but active, Lk 7:21</w:t>
      </w:r>
    </w:p>
    <w:p w14:paraId="43E75CFA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 xml:space="preserve">Go and tell John your testimony, </w:t>
      </w:r>
      <w:proofErr w:type="gramStart"/>
      <w:r w:rsidRPr="00A465E0">
        <w:t>4</w:t>
      </w:r>
      <w:proofErr w:type="gramEnd"/>
    </w:p>
    <w:p w14:paraId="1DE6BB2A" w14:textId="77777777" w:rsidR="00A465E0" w:rsidRPr="00A465E0" w:rsidRDefault="00A465E0" w:rsidP="00A465E0">
      <w:pPr>
        <w:pStyle w:val="ListParagraph"/>
        <w:numPr>
          <w:ilvl w:val="3"/>
          <w:numId w:val="1"/>
        </w:numPr>
      </w:pPr>
      <w:r w:rsidRPr="00A465E0">
        <w:t>What Biblical testimony has God sent to you?</w:t>
      </w:r>
    </w:p>
    <w:p w14:paraId="37A6F3A7" w14:textId="77777777" w:rsidR="00A465E0" w:rsidRPr="00A465E0" w:rsidRDefault="00A465E0" w:rsidP="00A465E0">
      <w:pPr>
        <w:pStyle w:val="ListParagraph"/>
        <w:numPr>
          <w:ilvl w:val="3"/>
          <w:numId w:val="1"/>
        </w:numPr>
      </w:pPr>
      <w:r w:rsidRPr="00A465E0">
        <w:t>Did Jesus change John’s circumstances?</w:t>
      </w:r>
    </w:p>
    <w:p w14:paraId="1ADE2CC1" w14:textId="77777777" w:rsidR="00A465E0" w:rsidRPr="00A465E0" w:rsidRDefault="00A465E0" w:rsidP="00A465E0">
      <w:pPr>
        <w:pStyle w:val="ListParagraph"/>
        <w:numPr>
          <w:ilvl w:val="3"/>
          <w:numId w:val="1"/>
        </w:numPr>
      </w:pPr>
      <w:r w:rsidRPr="00A465E0">
        <w:t>What forms your hope?</w:t>
      </w:r>
    </w:p>
    <w:p w14:paraId="1AD1BEF4" w14:textId="3E7E60E1" w:rsidR="00A465E0" w:rsidRDefault="00A465E0" w:rsidP="00A465E0">
      <w:pPr>
        <w:pStyle w:val="ListParagraph"/>
        <w:numPr>
          <w:ilvl w:val="1"/>
          <w:numId w:val="1"/>
        </w:numPr>
      </w:pPr>
      <w:r>
        <w:t>Looking toward the Kingdom</w:t>
      </w:r>
    </w:p>
    <w:p w14:paraId="5E633EDA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Causing the blind to see (illumination)</w:t>
      </w:r>
    </w:p>
    <w:p w14:paraId="206F178D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Making the lame to walk (sanctification)</w:t>
      </w:r>
    </w:p>
    <w:p w14:paraId="60E73458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Cleansing the lepers (purification)</w:t>
      </w:r>
    </w:p>
    <w:p w14:paraId="20CFEFAF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 xml:space="preserve">Opening the ears of the deaf  </w:t>
      </w:r>
    </w:p>
    <w:p w14:paraId="642ACCA3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Raising the dead to life (regeneration)</w:t>
      </w:r>
    </w:p>
    <w:p w14:paraId="58F96EAB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Offering Good News to the poor (Mt 5:3ff)</w:t>
      </w:r>
    </w:p>
    <w:p w14:paraId="641FDBC1" w14:textId="6510AB06" w:rsidR="00A465E0" w:rsidRDefault="00A465E0" w:rsidP="00A465E0">
      <w:pPr>
        <w:pStyle w:val="ListParagraph"/>
        <w:numPr>
          <w:ilvl w:val="1"/>
          <w:numId w:val="1"/>
        </w:numPr>
      </w:pPr>
      <w:r>
        <w:t>Blessed</w:t>
      </w:r>
    </w:p>
    <w:p w14:paraId="677FCDEA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 xml:space="preserve">What’s tripping you up? What is it about the Gospel that you find offensive (scandal)? </w:t>
      </w:r>
    </w:p>
    <w:p w14:paraId="2D0B8830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 xml:space="preserve">In what way are you using the temporal to read the eternal? </w:t>
      </w:r>
    </w:p>
    <w:p w14:paraId="2E746EC8" w14:textId="77777777" w:rsidR="00A465E0" w:rsidRPr="00A465E0" w:rsidRDefault="00A465E0" w:rsidP="00A465E0">
      <w:pPr>
        <w:pStyle w:val="ListParagraph"/>
        <w:numPr>
          <w:ilvl w:val="2"/>
          <w:numId w:val="1"/>
        </w:numPr>
      </w:pPr>
      <w:r w:rsidRPr="00A465E0">
        <w:t>How blessed to let God set the agenda, and humbly follow Christ to glory. Will You?</w:t>
      </w:r>
    </w:p>
    <w:p w14:paraId="3C7ED3D3" w14:textId="77777777" w:rsidR="00A465E0" w:rsidRDefault="00A465E0" w:rsidP="00A465E0"/>
    <w:p w14:paraId="13B13936" w14:textId="0DBAA7F5" w:rsidR="00A465E0" w:rsidRDefault="008E76BD" w:rsidP="00A465E0">
      <w:r>
        <w:t>Application Questions:</w:t>
      </w:r>
    </w:p>
    <w:p w14:paraId="7ED7EAAA" w14:textId="4B6A215A" w:rsidR="008E76BD" w:rsidRDefault="008E76BD" w:rsidP="008E76BD">
      <w:pPr>
        <w:pStyle w:val="ListParagraph"/>
        <w:numPr>
          <w:ilvl w:val="0"/>
          <w:numId w:val="1"/>
        </w:numPr>
      </w:pPr>
      <w:r>
        <w:t xml:space="preserve">What drives </w:t>
      </w:r>
      <w:proofErr w:type="gramStart"/>
      <w:r>
        <w:t>the doubt</w:t>
      </w:r>
      <w:proofErr w:type="gramEnd"/>
      <w:r>
        <w:t xml:space="preserve"> in your life? In what ways have you chosen to overlook the compassion of Christ that is given to </w:t>
      </w:r>
      <w:r>
        <w:rPr>
          <w:i/>
          <w:iCs/>
        </w:rPr>
        <w:t>you</w:t>
      </w:r>
      <w:r>
        <w:t>?</w:t>
      </w:r>
    </w:p>
    <w:p w14:paraId="0A7573F9" w14:textId="4C8487B7" w:rsidR="008E76BD" w:rsidRDefault="008E76BD" w:rsidP="008E76BD">
      <w:pPr>
        <w:pStyle w:val="ListParagraph"/>
        <w:numPr>
          <w:ilvl w:val="0"/>
          <w:numId w:val="1"/>
        </w:numPr>
      </w:pPr>
      <w:r>
        <w:t xml:space="preserve">If John had expressed his doubt to you about Jesus, how would you have counseled him? </w:t>
      </w:r>
    </w:p>
    <w:p w14:paraId="17700D1F" w14:textId="6A1D1C32" w:rsidR="008E76BD" w:rsidRDefault="008E76BD" w:rsidP="008E76BD">
      <w:pPr>
        <w:pStyle w:val="ListParagraph"/>
        <w:numPr>
          <w:ilvl w:val="0"/>
          <w:numId w:val="1"/>
        </w:numPr>
      </w:pPr>
      <w:r>
        <w:t xml:space="preserve">Jesus didn’t condemn the doubters. Why do we? Notably, in what ways do you condemn yourself? What would it look like to take those condemning thoughts to Jesus? </w:t>
      </w:r>
    </w:p>
    <w:sectPr w:rsidR="008E7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72E8"/>
    <w:multiLevelType w:val="hybridMultilevel"/>
    <w:tmpl w:val="0F86E688"/>
    <w:lvl w:ilvl="0" w:tplc="6F801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0B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0F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02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A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A0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0C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CF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45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28219D"/>
    <w:multiLevelType w:val="hybridMultilevel"/>
    <w:tmpl w:val="8BA6D18E"/>
    <w:lvl w:ilvl="0" w:tplc="F5DA7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EBA8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41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0F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29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01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25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E2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EF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006954"/>
    <w:multiLevelType w:val="hybridMultilevel"/>
    <w:tmpl w:val="02D4E372"/>
    <w:lvl w:ilvl="0" w:tplc="2C3A2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497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45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47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F4C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81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05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CB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CD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F664D7"/>
    <w:multiLevelType w:val="hybridMultilevel"/>
    <w:tmpl w:val="C1FA261E"/>
    <w:lvl w:ilvl="0" w:tplc="9A42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E8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E0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8F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2B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C7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EA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40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03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1672CA"/>
    <w:multiLevelType w:val="hybridMultilevel"/>
    <w:tmpl w:val="1CE49A66"/>
    <w:lvl w:ilvl="0" w:tplc="AB206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4B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CC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8D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F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8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C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44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E0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A56DBD"/>
    <w:multiLevelType w:val="hybridMultilevel"/>
    <w:tmpl w:val="5420E1A0"/>
    <w:lvl w:ilvl="0" w:tplc="334E9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454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80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64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6E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82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C6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43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08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E339AD"/>
    <w:multiLevelType w:val="hybridMultilevel"/>
    <w:tmpl w:val="A0BE06E6"/>
    <w:lvl w:ilvl="0" w:tplc="2A067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C8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EC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CC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4E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0F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67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27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E0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F9123B"/>
    <w:multiLevelType w:val="hybridMultilevel"/>
    <w:tmpl w:val="346A3598"/>
    <w:lvl w:ilvl="0" w:tplc="59C09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23A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20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69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6C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CC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E1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69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08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1D7B99"/>
    <w:multiLevelType w:val="hybridMultilevel"/>
    <w:tmpl w:val="39B07E3C"/>
    <w:lvl w:ilvl="0" w:tplc="14CAD6C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21E7C"/>
    <w:multiLevelType w:val="hybridMultilevel"/>
    <w:tmpl w:val="638C51B4"/>
    <w:lvl w:ilvl="0" w:tplc="FC26D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875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B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0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84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0A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A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0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80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404D23"/>
    <w:multiLevelType w:val="hybridMultilevel"/>
    <w:tmpl w:val="D80A8752"/>
    <w:lvl w:ilvl="0" w:tplc="B4268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8D2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C6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E2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0E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E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63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2A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6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ED4990"/>
    <w:multiLevelType w:val="hybridMultilevel"/>
    <w:tmpl w:val="96607A2E"/>
    <w:lvl w:ilvl="0" w:tplc="BAB8A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872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AA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84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2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3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8B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A6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6F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E71124"/>
    <w:multiLevelType w:val="hybridMultilevel"/>
    <w:tmpl w:val="767A9A5A"/>
    <w:lvl w:ilvl="0" w:tplc="12162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473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A1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A2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89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0F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40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01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6C25C5"/>
    <w:multiLevelType w:val="hybridMultilevel"/>
    <w:tmpl w:val="4BDCB2F6"/>
    <w:lvl w:ilvl="0" w:tplc="3946B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E04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63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8C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4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67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C7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E6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AF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F9C5FAA"/>
    <w:multiLevelType w:val="hybridMultilevel"/>
    <w:tmpl w:val="82A8C916"/>
    <w:lvl w:ilvl="0" w:tplc="D5547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0FD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AA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CE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C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25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06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AE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B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38750672">
    <w:abstractNumId w:val="8"/>
  </w:num>
  <w:num w:numId="2" w16cid:durableId="536816498">
    <w:abstractNumId w:val="13"/>
  </w:num>
  <w:num w:numId="3" w16cid:durableId="1485659774">
    <w:abstractNumId w:val="6"/>
  </w:num>
  <w:num w:numId="4" w16cid:durableId="694815170">
    <w:abstractNumId w:val="0"/>
  </w:num>
  <w:num w:numId="5" w16cid:durableId="424767063">
    <w:abstractNumId w:val="2"/>
  </w:num>
  <w:num w:numId="6" w16cid:durableId="1430079314">
    <w:abstractNumId w:val="12"/>
  </w:num>
  <w:num w:numId="7" w16cid:durableId="582880672">
    <w:abstractNumId w:val="11"/>
  </w:num>
  <w:num w:numId="8" w16cid:durableId="219175801">
    <w:abstractNumId w:val="7"/>
  </w:num>
  <w:num w:numId="9" w16cid:durableId="151795211">
    <w:abstractNumId w:val="5"/>
  </w:num>
  <w:num w:numId="10" w16cid:durableId="25722728">
    <w:abstractNumId w:val="9"/>
  </w:num>
  <w:num w:numId="11" w16cid:durableId="319888011">
    <w:abstractNumId w:val="10"/>
  </w:num>
  <w:num w:numId="12" w16cid:durableId="940451732">
    <w:abstractNumId w:val="1"/>
  </w:num>
  <w:num w:numId="13" w16cid:durableId="1546990187">
    <w:abstractNumId w:val="14"/>
  </w:num>
  <w:num w:numId="14" w16cid:durableId="1736051967">
    <w:abstractNumId w:val="3"/>
  </w:num>
  <w:num w:numId="15" w16cid:durableId="1576941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E0"/>
    <w:rsid w:val="008E76BD"/>
    <w:rsid w:val="00A4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117E"/>
  <w15:chartTrackingRefBased/>
  <w15:docId w15:val="{500E8640-10A8-4F26-80A9-A66ACA83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9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2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3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6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8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1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3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</dc:creator>
  <cp:keywords/>
  <dc:description/>
  <cp:lastModifiedBy>Paul Sand</cp:lastModifiedBy>
  <cp:revision>1</cp:revision>
  <dcterms:created xsi:type="dcterms:W3CDTF">2023-05-28T11:04:00Z</dcterms:created>
  <dcterms:modified xsi:type="dcterms:W3CDTF">2023-05-28T11:21:00Z</dcterms:modified>
</cp:coreProperties>
</file>